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20F0C69F"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2E55A663">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47A3C3"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770247" w:rsidRPr="00770247">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354CDF16" w14:textId="0764FA65" w:rsidR="00F73176"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E12BCF" w:rsidRPr="00E12BCF">
        <w:rPr>
          <w:rFonts w:ascii="Times New Roman" w:eastAsia="Times New Roman" w:hAnsi="Times New Roman" w:cs="Times New Roman"/>
          <w:b/>
          <w:bCs/>
        </w:rPr>
        <w:t>54 Targeted Case Management</w:t>
      </w:r>
    </w:p>
    <w:p w14:paraId="29554187" w14:textId="77777777" w:rsidR="004E67BD" w:rsidRPr="009A6B86" w:rsidRDefault="004E67BD"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0A160496"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770247" w:rsidRPr="00770247">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74379"/>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2E64D4"/>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4E67BD"/>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0247"/>
    <w:rsid w:val="00775066"/>
    <w:rsid w:val="00775E06"/>
    <w:rsid w:val="007B09DA"/>
    <w:rsid w:val="007B28DB"/>
    <w:rsid w:val="007D4AD7"/>
    <w:rsid w:val="007E6F1B"/>
    <w:rsid w:val="00871F4B"/>
    <w:rsid w:val="00896ABE"/>
    <w:rsid w:val="00897D39"/>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293"/>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12BCF"/>
    <w:rsid w:val="00E31954"/>
    <w:rsid w:val="00E36348"/>
    <w:rsid w:val="00EB6254"/>
    <w:rsid w:val="00EC3E2D"/>
    <w:rsid w:val="00F01F0F"/>
    <w:rsid w:val="00F032D7"/>
    <w:rsid w:val="00F042A9"/>
    <w:rsid w:val="00F0629E"/>
    <w:rsid w:val="00F3399D"/>
    <w:rsid w:val="00F35496"/>
    <w:rsid w:val="00F50FA1"/>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BC068-E082-45C8-95D5-11E8CA347C18}">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ff72b69e-169e-4e37-a965-6130e0c64734"/>
    <ds:schemaRef ds:uri="http://purl.org/dc/elements/1.1/"/>
    <ds:schemaRef ds:uri="http://purl.org/dc/dcmitype/"/>
    <ds:schemaRef ds:uri="7a48fd85-a4b7-4785-80f3-d0c39c67985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2023-07-11T18:03:00Z</dcterms:created>
  <dcterms:modified xsi:type="dcterms:W3CDTF">2023-07-28T04:55:00Z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